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FC" w:rsidRDefault="001C17FC" w:rsidP="001C17FC">
      <w:pPr>
        <w:widowControl/>
        <w:snapToGri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З.Т. Веселова, учитель русского языка и литературы, </w:t>
      </w:r>
    </w:p>
    <w:p w:rsidR="001C17FC" w:rsidRDefault="001C17FC" w:rsidP="001C17FC">
      <w:pPr>
        <w:widowControl/>
        <w:snapToGrid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заслуженный учитель РФ</w:t>
      </w:r>
    </w:p>
    <w:p w:rsidR="001C17FC" w:rsidRDefault="001C17FC" w:rsidP="001C17FC">
      <w:pPr>
        <w:widowControl/>
        <w:snapToGrid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Интегрированный урок речевого развития для 9-10 класса (2 часа).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Долг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представлении русского языка и культуры: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«Ритм нашей жизни – долг» (А.А. Блок)</w:t>
      </w:r>
      <w:r>
        <w:rPr>
          <w:rFonts w:ascii="Times New Roman" w:hAnsi="Times New Roman" w:cs="Times New Roman"/>
          <w:b/>
          <w:bCs/>
          <w:sz w:val="28"/>
          <w:szCs w:val="28"/>
        </w:rPr>
        <w:t>. Создание словесного портрета концепта.</w:t>
      </w:r>
    </w:p>
    <w:p w:rsidR="001C17FC" w:rsidRDefault="001C17FC" w:rsidP="001C17FC">
      <w:pPr>
        <w:widowControl/>
        <w:snapToGrid/>
        <w:ind w:firstLine="0"/>
        <w:jc w:val="left"/>
        <w:rPr>
          <w:rFonts w:ascii="Times New Roman" w:hAnsi="Times New Roman" w:cs="Times New Roman"/>
          <w:i/>
          <w:iCs/>
        </w:rPr>
      </w:pPr>
    </w:p>
    <w:p w:rsidR="001C17FC" w:rsidRDefault="001C17FC" w:rsidP="001C17FC">
      <w:pPr>
        <w:widowControl/>
        <w:snapToGrid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>I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Составление ассоциативных рядов (элементы мастерской).</w:t>
      </w:r>
    </w:p>
    <w:p w:rsidR="001C17FC" w:rsidRDefault="001C17FC" w:rsidP="001C17FC">
      <w:pPr>
        <w:widowControl/>
        <w:snapToGri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Известный английский ученый Чарльз Дарвин писал, что «самую сильную черту отличия человека от животного составляет нравственное чувство, или совесть… И господство его выражается в коротком, но могучем и крайне выразительном слове «должен».</w:t>
      </w:r>
    </w:p>
    <w:p w:rsidR="001C17FC" w:rsidRDefault="001C17FC" w:rsidP="001C17FC">
      <w:pPr>
        <w:widowControl/>
        <w:snapToGrid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характеризует ученый это слово? (</w:t>
      </w:r>
      <w:r>
        <w:rPr>
          <w:rFonts w:ascii="Times New Roman" w:hAnsi="Times New Roman" w:cs="Times New Roman"/>
          <w:i/>
          <w:iCs/>
          <w:sz w:val="28"/>
          <w:szCs w:val="28"/>
        </w:rPr>
        <w:t>Короткое, могучее, выразительное).</w:t>
      </w:r>
    </w:p>
    <w:p w:rsidR="001C17FC" w:rsidRDefault="001C17FC" w:rsidP="001C17FC">
      <w:pPr>
        <w:widowControl/>
        <w:snapToGri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звуковые и смысловые ассоциации вызывает у вас это слово: </w:t>
      </w:r>
      <w:r>
        <w:rPr>
          <w:rFonts w:ascii="Times New Roman" w:hAnsi="Times New Roman" w:cs="Times New Roman"/>
          <w:i/>
          <w:iCs/>
          <w:sz w:val="28"/>
          <w:szCs w:val="28"/>
        </w:rPr>
        <w:t>должен – долг</w:t>
      </w:r>
      <w:r>
        <w:rPr>
          <w:rFonts w:ascii="Times New Roman" w:hAnsi="Times New Roman" w:cs="Times New Roman"/>
          <w:sz w:val="28"/>
          <w:szCs w:val="28"/>
        </w:rPr>
        <w:t>? Запишите их в два столбика (Время строго дозируется).</w:t>
      </w:r>
    </w:p>
    <w:p w:rsidR="001C17FC" w:rsidRDefault="001C17FC" w:rsidP="001C17FC">
      <w:pPr>
        <w:widowControl/>
        <w:snapToGri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C17FC" w:rsidTr="003D4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C" w:rsidRDefault="001C17FC" w:rsidP="003D4624">
            <w:pPr>
              <w:widowControl/>
              <w:tabs>
                <w:tab w:val="center" w:pos="4677"/>
                <w:tab w:val="right" w:pos="9355"/>
              </w:tabs>
              <w:snapToGri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Ассоциации</w:t>
            </w:r>
          </w:p>
        </w:tc>
      </w:tr>
      <w:tr w:rsidR="001C17FC" w:rsidTr="003D4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C" w:rsidRDefault="001C17FC" w:rsidP="003D4624">
            <w:pPr>
              <w:widowControl/>
              <w:tabs>
                <w:tab w:val="center" w:pos="4677"/>
                <w:tab w:val="right" w:pos="9355"/>
              </w:tabs>
              <w:snapToGri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Звуковые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C" w:rsidRDefault="001C17FC" w:rsidP="003D4624">
            <w:pPr>
              <w:widowControl/>
              <w:tabs>
                <w:tab w:val="center" w:pos="4677"/>
                <w:tab w:val="right" w:pos="9355"/>
              </w:tabs>
              <w:snapToGri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Смысловые</w:t>
            </w:r>
          </w:p>
        </w:tc>
      </w:tr>
    </w:tbl>
    <w:p w:rsidR="001C17FC" w:rsidRDefault="001C17FC" w:rsidP="001C17FC">
      <w:pPr>
        <w:widowControl/>
        <w:snapToGrid/>
        <w:ind w:firstLine="0"/>
        <w:rPr>
          <w:rFonts w:ascii="Times New Roman" w:hAnsi="Times New Roman" w:cs="Times New Roman"/>
          <w:sz w:val="28"/>
          <w:szCs w:val="28"/>
        </w:rPr>
      </w:pPr>
    </w:p>
    <w:p w:rsidR="001C17FC" w:rsidRDefault="001C17FC" w:rsidP="001C17FC">
      <w:pPr>
        <w:widowControl/>
        <w:snapToGri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Подчеркните три самые важные для вас звуковые и три самые важные смысловые ассоциации. Прочитайте вслух.</w:t>
      </w:r>
    </w:p>
    <w:p w:rsidR="001C17FC" w:rsidRDefault="001C17FC" w:rsidP="001C17FC">
      <w:pPr>
        <w:widowControl/>
        <w:snapToGri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ваше субъективное восприятие и понимание концепта.</w:t>
      </w:r>
    </w:p>
    <w:p w:rsidR="001C17FC" w:rsidRDefault="001C17FC" w:rsidP="001C17FC">
      <w:pPr>
        <w:widowControl/>
        <w:snapToGri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давайте попробуем создать его объективный портрет.</w:t>
      </w:r>
    </w:p>
    <w:p w:rsidR="001C17FC" w:rsidRDefault="001C17FC" w:rsidP="001C17FC">
      <w:pPr>
        <w:widowControl/>
        <w:snapToGrid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17FC" w:rsidRDefault="001C17FC" w:rsidP="001C17FC">
      <w:pPr>
        <w:widowControl/>
        <w:snapToGrid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Создание словесного портрета концепта «долг».</w:t>
      </w:r>
    </w:p>
    <w:p w:rsidR="001C17FC" w:rsidRDefault="001C17FC" w:rsidP="001C17FC">
      <w:pPr>
        <w:widowControl/>
        <w:snapToGrid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Моделирование словарного портрета концепта «долг».</w:t>
      </w:r>
    </w:p>
    <w:p w:rsidR="001C17FC" w:rsidRDefault="001C17FC" w:rsidP="001C17FC">
      <w:pPr>
        <w:widowControl/>
        <w:snapToGrid/>
        <w:ind w:firstLine="0"/>
        <w:rPr>
          <w:rFonts w:ascii="Times New Roman" w:hAnsi="Times New Roman" w:cs="Times New Roman"/>
          <w:sz w:val="28"/>
          <w:szCs w:val="28"/>
        </w:rPr>
      </w:pPr>
    </w:p>
    <w:p w:rsidR="001C17FC" w:rsidRDefault="001C17FC" w:rsidP="001C17FC">
      <w:pPr>
        <w:widowControl/>
        <w:snapToGri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Познакомьтесь со статьями толкового словаря.</w:t>
      </w:r>
    </w:p>
    <w:p w:rsidR="001C17FC" w:rsidRDefault="001C17FC" w:rsidP="001C17FC">
      <w:pPr>
        <w:widowControl/>
        <w:snapToGri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Словарь Ожегова                                    Словарь русского языка в 4-х томах</w:t>
      </w:r>
    </w:p>
    <w:p w:rsidR="001C17FC" w:rsidRDefault="001C17FC" w:rsidP="001C17FC">
      <w:pPr>
        <w:widowControl/>
        <w:snapToGrid/>
        <w:ind w:firstLine="0"/>
        <w:jc w:val="lef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Долг </w:t>
      </w:r>
      <w:r>
        <w:rPr>
          <w:rFonts w:ascii="Times New Roman" w:hAnsi="Times New Roman" w:cs="Times New Roman"/>
          <w:b/>
          <w:bCs/>
          <w:i/>
          <w:iCs/>
        </w:rPr>
        <w:t>1</w:t>
      </w:r>
      <w:r>
        <w:rPr>
          <w:rFonts w:ascii="Times New Roman" w:hAnsi="Times New Roman" w:cs="Times New Roman"/>
          <w:i/>
          <w:iCs/>
        </w:rPr>
        <w:t xml:space="preserve">. то же, что и </w:t>
      </w:r>
      <w:r>
        <w:rPr>
          <w:rFonts w:ascii="Times New Roman" w:hAnsi="Times New Roman" w:cs="Times New Roman"/>
          <w:i/>
          <w:iCs/>
          <w:u w:val="single"/>
        </w:rPr>
        <w:t>обязанность</w:t>
      </w:r>
      <w:r>
        <w:rPr>
          <w:rFonts w:ascii="Times New Roman" w:hAnsi="Times New Roman" w:cs="Times New Roman"/>
          <w:i/>
          <w:iCs/>
        </w:rPr>
        <w:t xml:space="preserve">     </w:t>
      </w:r>
      <w:r>
        <w:rPr>
          <w:rFonts w:ascii="Times New Roman" w:hAnsi="Times New Roman" w:cs="Times New Roman"/>
        </w:rPr>
        <w:t xml:space="preserve">  Долг- </w:t>
      </w:r>
      <w:r>
        <w:rPr>
          <w:rFonts w:ascii="Times New Roman" w:hAnsi="Times New Roman" w:cs="Times New Roman"/>
          <w:b/>
          <w:bCs/>
          <w:i/>
          <w:iCs/>
        </w:rPr>
        <w:t>1)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 xml:space="preserve">обязанность </w:t>
      </w:r>
      <w:r>
        <w:rPr>
          <w:rFonts w:ascii="Times New Roman" w:hAnsi="Times New Roman" w:cs="Times New Roman"/>
          <w:i/>
          <w:iCs/>
        </w:rPr>
        <w:t>перед кем-то</w:t>
      </w:r>
    </w:p>
    <w:p w:rsidR="001C17FC" w:rsidRDefault="001C17FC" w:rsidP="001C17FC">
      <w:pPr>
        <w:widowControl/>
        <w:snapToGrid/>
        <w:ind w:firstLine="0"/>
        <w:jc w:val="left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</w:rPr>
        <w:t xml:space="preserve">Долг </w:t>
      </w:r>
      <w:r>
        <w:rPr>
          <w:rFonts w:ascii="Times New Roman" w:hAnsi="Times New Roman" w:cs="Times New Roman"/>
          <w:b/>
          <w:bCs/>
          <w:i/>
          <w:iCs/>
        </w:rPr>
        <w:t>2</w:t>
      </w:r>
      <w:r>
        <w:rPr>
          <w:rFonts w:ascii="Times New Roman" w:hAnsi="Times New Roman" w:cs="Times New Roman"/>
          <w:i/>
          <w:iCs/>
        </w:rPr>
        <w:t xml:space="preserve">.- то, что взято </w:t>
      </w:r>
      <w:r>
        <w:rPr>
          <w:rFonts w:ascii="Times New Roman" w:hAnsi="Times New Roman" w:cs="Times New Roman"/>
          <w:i/>
          <w:iCs/>
          <w:u w:val="single"/>
        </w:rPr>
        <w:t xml:space="preserve">взаймы   </w:t>
      </w:r>
      <w:r>
        <w:rPr>
          <w:rFonts w:ascii="Times New Roman" w:hAnsi="Times New Roman" w:cs="Times New Roman"/>
          <w:i/>
          <w:iCs/>
        </w:rPr>
        <w:t xml:space="preserve">                     </w:t>
      </w:r>
      <w:r>
        <w:rPr>
          <w:rFonts w:ascii="Times New Roman" w:hAnsi="Times New Roman" w:cs="Times New Roman"/>
          <w:b/>
          <w:bCs/>
          <w:i/>
          <w:iCs/>
        </w:rPr>
        <w:t>2)</w:t>
      </w:r>
      <w:r>
        <w:rPr>
          <w:rFonts w:ascii="Times New Roman" w:hAnsi="Times New Roman" w:cs="Times New Roman"/>
          <w:i/>
          <w:iCs/>
        </w:rPr>
        <w:t xml:space="preserve"> то, что взято или отдано </w:t>
      </w:r>
      <w:r>
        <w:rPr>
          <w:rFonts w:ascii="Times New Roman" w:hAnsi="Times New Roman" w:cs="Times New Roman"/>
          <w:i/>
          <w:iCs/>
          <w:u w:val="single"/>
        </w:rPr>
        <w:t>заимообразно</w:t>
      </w:r>
    </w:p>
    <w:p w:rsidR="001C17FC" w:rsidRDefault="001C17FC" w:rsidP="001C17FC">
      <w:pPr>
        <w:widowControl/>
        <w:snapToGrid/>
        <w:ind w:firstLine="0"/>
        <w:jc w:val="left"/>
        <w:rPr>
          <w:rFonts w:ascii="Times New Roman" w:hAnsi="Times New Roman" w:cs="Times New Roman"/>
          <w:u w:val="single"/>
        </w:rPr>
      </w:pPr>
    </w:p>
    <w:p w:rsidR="001C17FC" w:rsidRDefault="001C17FC" w:rsidP="001C17FC">
      <w:pPr>
        <w:widowControl/>
        <w:snapToGri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разница этих словарных статей?</w:t>
      </w:r>
    </w:p>
    <w:p w:rsidR="001C17FC" w:rsidRDefault="001C17FC" w:rsidP="001C17FC">
      <w:pPr>
        <w:widowControl/>
        <w:snapToGri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Словаре Ожегова речь идет о словах-</w:t>
      </w:r>
      <w:r>
        <w:rPr>
          <w:rFonts w:ascii="Times New Roman" w:hAnsi="Times New Roman" w:cs="Times New Roman"/>
          <w:i/>
          <w:iCs/>
          <w:sz w:val="28"/>
          <w:szCs w:val="28"/>
        </w:rPr>
        <w:t>омонимах.</w:t>
      </w:r>
    </w:p>
    <w:p w:rsidR="001C17FC" w:rsidRDefault="001C17FC" w:rsidP="001C17FC">
      <w:pPr>
        <w:widowControl/>
        <w:snapToGri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Словарь четырехтомный определяет слово «долг» как  </w:t>
      </w:r>
      <w:r>
        <w:rPr>
          <w:rFonts w:ascii="Times New Roman" w:hAnsi="Times New Roman" w:cs="Times New Roman"/>
          <w:i/>
          <w:iCs/>
          <w:sz w:val="28"/>
          <w:szCs w:val="28"/>
        </w:rPr>
        <w:t>многозначное с</w:t>
      </w:r>
      <w:r>
        <w:rPr>
          <w:rFonts w:ascii="Times New Roman" w:hAnsi="Times New Roman" w:cs="Times New Roman"/>
          <w:sz w:val="28"/>
          <w:szCs w:val="28"/>
        </w:rPr>
        <w:t>лово.</w:t>
      </w:r>
    </w:p>
    <w:p w:rsidR="001C17FC" w:rsidRDefault="001C17FC" w:rsidP="001C17FC">
      <w:pPr>
        <w:widowControl/>
        <w:snapToGri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же мнение более обосновано? К этому вопросу мы вернемся в конце занятия. Подчеркните ключевые слова в определениях.</w:t>
      </w:r>
    </w:p>
    <w:p w:rsidR="001C17FC" w:rsidRDefault="001C17FC" w:rsidP="001C17FC">
      <w:pPr>
        <w:widowControl/>
        <w:snapToGrid/>
        <w:ind w:firstLine="0"/>
        <w:jc w:val="left"/>
        <w:rPr>
          <w:rFonts w:ascii="Times New Roman" w:hAnsi="Times New Roman" w:cs="Times New Roman"/>
        </w:rPr>
      </w:pPr>
    </w:p>
    <w:p w:rsidR="001C17FC" w:rsidRDefault="001C17FC" w:rsidP="001C17FC">
      <w:pPr>
        <w:widowControl/>
        <w:snapToGri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В любом случае перед нами два значения слова. Распределите фразеологизмы в два столбика в соответствии со значениями слова «долг». Есть ли фразеологизмы, которые можно записать в оба столбика? Как вы думаете, это довод в пользу омонимичности или многозначности слова?</w:t>
      </w:r>
    </w:p>
    <w:p w:rsidR="001C17FC" w:rsidRDefault="001C17FC" w:rsidP="001C17FC">
      <w:pPr>
        <w:widowControl/>
        <w:snapToGri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C17FC" w:rsidTr="003D4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C" w:rsidRDefault="001C17FC" w:rsidP="003D4624">
            <w:pPr>
              <w:widowControl/>
              <w:tabs>
                <w:tab w:val="center" w:pos="4677"/>
                <w:tab w:val="right" w:pos="9355"/>
              </w:tabs>
              <w:snapToGri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Обязанность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C" w:rsidRDefault="001C17FC" w:rsidP="003D4624">
            <w:pPr>
              <w:widowControl/>
              <w:tabs>
                <w:tab w:val="center" w:pos="4677"/>
                <w:tab w:val="right" w:pos="9355"/>
              </w:tabs>
              <w:snapToGri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Заимообразно</w:t>
            </w:r>
          </w:p>
        </w:tc>
      </w:tr>
      <w:tr w:rsidR="001C17FC" w:rsidTr="003D4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C" w:rsidRDefault="001C17FC" w:rsidP="003D4624">
            <w:pPr>
              <w:widowControl/>
              <w:tabs>
                <w:tab w:val="center" w:pos="4677"/>
                <w:tab w:val="right" w:pos="9355"/>
              </w:tabs>
              <w:snapToGrid/>
              <w:ind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 долгу службы, первым долгом, наделать долгов, человек долга, влезть в долги, отдать последний долг, не остаться в долгу, по уши в долгах, в долгу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перед кем-то, не вылезать из долгов, в неоплатном долгу</w:t>
            </w:r>
          </w:p>
        </w:tc>
      </w:tr>
    </w:tbl>
    <w:p w:rsidR="001C17FC" w:rsidRDefault="001C17FC" w:rsidP="001C17FC">
      <w:pPr>
        <w:widowControl/>
        <w:snapToGri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C17FC" w:rsidRDefault="001C17FC" w:rsidP="001C17FC">
      <w:pPr>
        <w:widowControl/>
        <w:snapToGri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Продолжите запись, подбирая определения к слову «долг» в соответствии с его значениями</w:t>
      </w:r>
    </w:p>
    <w:p w:rsidR="001C17FC" w:rsidRDefault="001C17FC" w:rsidP="001C17FC">
      <w:pPr>
        <w:widowControl/>
        <w:snapToGrid/>
        <w:ind w:firstLine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родительский долг                                                    большой долг</w:t>
      </w:r>
    </w:p>
    <w:p w:rsidR="001C17FC" w:rsidRDefault="001C17FC" w:rsidP="001C17FC">
      <w:pPr>
        <w:widowControl/>
        <w:snapToGri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Объясните значение слова «долг» в пословицах:</w:t>
      </w:r>
    </w:p>
    <w:p w:rsidR="001C17FC" w:rsidRDefault="001C17FC" w:rsidP="001C17FC">
      <w:pPr>
        <w:widowControl/>
        <w:snapToGrid/>
        <w:ind w:firstLine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Долг платежом красен.</w:t>
      </w:r>
    </w:p>
    <w:p w:rsidR="001C17FC" w:rsidRDefault="001C17FC" w:rsidP="001C17FC">
      <w:pPr>
        <w:widowControl/>
        <w:snapToGrid/>
        <w:ind w:firstLine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Долго спать, с долгом встать.</w:t>
      </w:r>
    </w:p>
    <w:p w:rsidR="001C17FC" w:rsidRDefault="001C17FC" w:rsidP="001C17FC">
      <w:pPr>
        <w:widowControl/>
        <w:snapToGri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C17FC" w:rsidRDefault="001C17FC" w:rsidP="001C17FC">
      <w:pPr>
        <w:widowControl/>
        <w:snapToGri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П.К.Симони в «Старинных сборниках русских пословиц, поговорок, загадок и пр. 17-19 столетий» - (СПб, 1899) приводит такой вариант первой пословицы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«Заем платежом красен». </w:t>
      </w:r>
      <w:r>
        <w:rPr>
          <w:rFonts w:ascii="Times New Roman" w:hAnsi="Times New Roman" w:cs="Times New Roman"/>
          <w:sz w:val="28"/>
          <w:szCs w:val="28"/>
        </w:rPr>
        <w:t>Как изменилось с тех пор значение пословицы?</w:t>
      </w:r>
    </w:p>
    <w:p w:rsidR="001C17FC" w:rsidRDefault="001C17FC" w:rsidP="001C17FC">
      <w:pPr>
        <w:widowControl/>
        <w:snapToGrid/>
        <w:ind w:firstLine="709"/>
        <w:rPr>
          <w:rFonts w:ascii="Times New Roman" w:hAnsi="Times New Roman" w:cs="Times New Roman"/>
          <w:sz w:val="28"/>
          <w:szCs w:val="28"/>
        </w:rPr>
      </w:pPr>
    </w:p>
    <w:p w:rsidR="001C17FC" w:rsidRDefault="001C17FC" w:rsidP="001C17FC">
      <w:pPr>
        <w:widowControl/>
        <w:snapToGri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 xml:space="preserve">Итак, можно ли согласиться с решением толковых словарей, рассматривающих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долг </w:t>
      </w:r>
      <w:r>
        <w:rPr>
          <w:rFonts w:ascii="Times New Roman" w:hAnsi="Times New Roman" w:cs="Times New Roman"/>
          <w:sz w:val="28"/>
          <w:szCs w:val="28"/>
        </w:rPr>
        <w:t xml:space="preserve">(«что должно делать») 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долг/долги </w:t>
      </w:r>
      <w:r>
        <w:rPr>
          <w:rFonts w:ascii="Times New Roman" w:hAnsi="Times New Roman" w:cs="Times New Roman"/>
          <w:sz w:val="28"/>
          <w:szCs w:val="28"/>
        </w:rPr>
        <w:t xml:space="preserve">(«взятое взаймы, что должно вернуть») как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омонимы</w:t>
      </w:r>
      <w:r>
        <w:rPr>
          <w:rFonts w:ascii="Times New Roman" w:hAnsi="Times New Roman" w:cs="Times New Roman"/>
          <w:sz w:val="28"/>
          <w:szCs w:val="28"/>
        </w:rPr>
        <w:t>? Для ответа на этот вопрос решим лингвокультурологическую задачу.</w:t>
      </w:r>
    </w:p>
    <w:p w:rsidR="001C17FC" w:rsidRDefault="001C17FC" w:rsidP="001C17FC">
      <w:pPr>
        <w:widowControl/>
        <w:snapToGrid/>
        <w:ind w:firstLine="709"/>
        <w:rPr>
          <w:rFonts w:ascii="Times New Roman" w:hAnsi="Times New Roman" w:cs="Times New Roman"/>
          <w:sz w:val="28"/>
          <w:szCs w:val="28"/>
        </w:rPr>
      </w:pPr>
    </w:p>
    <w:p w:rsidR="001C17FC" w:rsidRDefault="001C17FC" w:rsidP="001C17FC">
      <w:pPr>
        <w:widowControl/>
        <w:snapToGri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ЛКЗ 1. </w:t>
      </w:r>
      <w:r>
        <w:rPr>
          <w:rFonts w:ascii="Times New Roman" w:hAnsi="Times New Roman" w:cs="Times New Roman"/>
          <w:sz w:val="28"/>
          <w:szCs w:val="28"/>
        </w:rPr>
        <w:t xml:space="preserve">Прочитайте высказывания известных людей. В каком значении употребляется здесь слово «долг»? (Слово «долг» употребляется здесь в двух значениях, связанных между собою. Поэтому слово «долг» надо рассматривать как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многозначное слово, </w:t>
      </w:r>
      <w:r>
        <w:rPr>
          <w:rFonts w:ascii="Times New Roman" w:hAnsi="Times New Roman" w:cs="Times New Roman"/>
          <w:sz w:val="28"/>
          <w:szCs w:val="28"/>
        </w:rPr>
        <w:t>которое может употребляться метафорически).</w:t>
      </w:r>
    </w:p>
    <w:p w:rsidR="001C17FC" w:rsidRDefault="001C17FC" w:rsidP="001C17FC">
      <w:pPr>
        <w:widowControl/>
        <w:snapToGrid/>
        <w:ind w:firstLine="709"/>
        <w:rPr>
          <w:rFonts w:ascii="Times New Roman" w:hAnsi="Times New Roman" w:cs="Times New Roman"/>
          <w:sz w:val="28"/>
          <w:szCs w:val="28"/>
        </w:rPr>
      </w:pPr>
    </w:p>
    <w:p w:rsidR="001C17FC" w:rsidRDefault="001C17FC" w:rsidP="001C17FC">
      <w:pPr>
        <w:widowControl/>
        <w:snapToGrid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 Общий долг человека вмещает долг его к Богу, долг гражданина и долг семьянина, исполнением этих обязанностей он в долгу, они составляют долг его, как взятые у кого взаймы деньги или вещи. (В.И. Даль). 2. Это была прежде всего тема о долге слоя, воспользовавшегося культурой, интеллигенции перед народом… Этот долг должен быть уплачен. (Н.А. Бердяев).</w:t>
      </w:r>
    </w:p>
    <w:p w:rsidR="001C17FC" w:rsidRDefault="001C17FC" w:rsidP="001C17FC">
      <w:pPr>
        <w:widowControl/>
        <w:snapToGri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C17FC" w:rsidRDefault="001C17FC" w:rsidP="001C17FC">
      <w:pPr>
        <w:widowControl/>
        <w:snapToGrid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Составление контекстуально-метафорического портрета концепта «долг».</w:t>
      </w:r>
    </w:p>
    <w:p w:rsidR="001C17FC" w:rsidRDefault="001C17FC" w:rsidP="001C17FC">
      <w:pPr>
        <w:widowControl/>
        <w:snapToGrid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C17FC" w:rsidRDefault="001C17FC" w:rsidP="001C17FC">
      <w:pPr>
        <w:widowControl/>
        <w:snapToGri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ЛКЗ 2. </w:t>
      </w:r>
      <w:r>
        <w:rPr>
          <w:rFonts w:ascii="Times New Roman" w:hAnsi="Times New Roman" w:cs="Times New Roman"/>
          <w:sz w:val="28"/>
          <w:szCs w:val="28"/>
        </w:rPr>
        <w:t>Познакомьтесь с высказываниями о долге великих людей. О каком долге идет речь? Выделите смысловую составляющую этих высказываний. Запишите в тетрадь. Какое из высказываний кажется вам наиболее верным, почему? В каком высказывании есть аллегорический образ? Какие еще аллегорические образы вы могли бы предложить для обозначения понятия «долг»?</w:t>
      </w:r>
    </w:p>
    <w:p w:rsidR="001C17FC" w:rsidRDefault="001C17FC" w:rsidP="001C17FC">
      <w:pPr>
        <w:widowControl/>
        <w:snapToGrid/>
        <w:ind w:firstLine="0"/>
        <w:rPr>
          <w:rFonts w:ascii="Times New Roman" w:hAnsi="Times New Roman" w:cs="Times New Roman"/>
          <w:sz w:val="28"/>
          <w:szCs w:val="28"/>
        </w:rPr>
      </w:pPr>
    </w:p>
    <w:p w:rsidR="001C17FC" w:rsidRDefault="001C17FC" w:rsidP="001C17FC">
      <w:pPr>
        <w:widowControl/>
        <w:snapToGri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Что есть долг? Пока у нас нет другого ответа, кроме следующего: совершать правое и заботиться о собственном благе и о благе во всеобщем определении, о благе других </w:t>
      </w:r>
      <w:r>
        <w:rPr>
          <w:rFonts w:ascii="Times New Roman" w:hAnsi="Times New Roman" w:cs="Times New Roman"/>
          <w:sz w:val="28"/>
          <w:szCs w:val="28"/>
        </w:rPr>
        <w:t>(Гегель).</w:t>
      </w:r>
    </w:p>
    <w:p w:rsidR="001C17FC" w:rsidRDefault="001C17FC" w:rsidP="001C17FC">
      <w:pPr>
        <w:widowControl/>
        <w:snapToGri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Сознание долга, привязывающее человека к его обязательствам, есть нечто иное, как  сознание высшего интереса, который одерживает в нем верх над интересом низшего порядка </w:t>
      </w:r>
      <w:r>
        <w:rPr>
          <w:rFonts w:ascii="Times New Roman" w:hAnsi="Times New Roman" w:cs="Times New Roman"/>
          <w:sz w:val="28"/>
          <w:szCs w:val="28"/>
        </w:rPr>
        <w:t xml:space="preserve">(Бентам).                                                                                                                    </w:t>
      </w:r>
    </w:p>
    <w:p w:rsidR="001C17FC" w:rsidRDefault="001C17FC" w:rsidP="001C17FC">
      <w:pPr>
        <w:widowControl/>
        <w:snapToGri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 нас у всех есть один якорь, с которого, если сам не захочешь, никогда не сорвешься: чувство долга </w:t>
      </w:r>
      <w:r>
        <w:rPr>
          <w:rFonts w:ascii="Times New Roman" w:hAnsi="Times New Roman" w:cs="Times New Roman"/>
          <w:sz w:val="28"/>
          <w:szCs w:val="28"/>
        </w:rPr>
        <w:t>(Тургенев).</w:t>
      </w:r>
    </w:p>
    <w:p w:rsidR="001C17FC" w:rsidRDefault="001C17FC" w:rsidP="001C17FC">
      <w:pPr>
        <w:widowControl/>
        <w:snapToGri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C17FC" w:rsidRDefault="001C17FC" w:rsidP="001C17FC">
      <w:pPr>
        <w:widowControl/>
        <w:snapToGri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Итак, речь идет </w:t>
      </w:r>
      <w:r>
        <w:rPr>
          <w:rFonts w:ascii="Times New Roman" w:hAnsi="Times New Roman" w:cs="Times New Roman"/>
          <w:i/>
          <w:iCs/>
          <w:sz w:val="28"/>
          <w:szCs w:val="28"/>
        </w:rPr>
        <w:t>о долге перед другими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о долге перед собой</w:t>
      </w:r>
      <w:r>
        <w:rPr>
          <w:rFonts w:ascii="Times New Roman" w:hAnsi="Times New Roman" w:cs="Times New Roman"/>
          <w:sz w:val="28"/>
          <w:szCs w:val="28"/>
        </w:rPr>
        <w:t xml:space="preserve"> (Гегель). Какой долг выше?</w:t>
      </w:r>
    </w:p>
    <w:p w:rsidR="001C17FC" w:rsidRDefault="001C17FC" w:rsidP="001C17FC">
      <w:pPr>
        <w:widowControl/>
        <w:snapToGri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C17FC" w:rsidRDefault="001C17FC" w:rsidP="001C17FC">
      <w:pPr>
        <w:widowControl/>
        <w:snapToGrid/>
        <w:ind w:firstLine="709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Моделирование словесного портрета концепта «долг».</w:t>
      </w:r>
    </w:p>
    <w:p w:rsidR="001C17FC" w:rsidRDefault="001C17FC" w:rsidP="001C17FC">
      <w:pPr>
        <w:widowControl/>
        <w:snapToGri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C17FC" w:rsidRDefault="001C17FC" w:rsidP="001C17FC">
      <w:pPr>
        <w:widowControl/>
        <w:snapToGrid/>
        <w:ind w:firstLine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Индивидуальные задания. Сообщения учащихся на тему: </w:t>
      </w:r>
      <w:r>
        <w:rPr>
          <w:rFonts w:ascii="Times New Roman" w:hAnsi="Times New Roman" w:cs="Times New Roman"/>
          <w:i/>
          <w:iCs/>
          <w:sz w:val="28"/>
          <w:szCs w:val="28"/>
        </w:rPr>
        <w:t>«Человек долга в художественном мире А.С.Пушкина».</w:t>
      </w:r>
    </w:p>
    <w:p w:rsidR="001C17FC" w:rsidRDefault="001C17FC" w:rsidP="001C17FC">
      <w:pPr>
        <w:widowControl/>
        <w:snapToGri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« Евгений Онегин»- Татьяна Ларина</w:t>
      </w:r>
    </w:p>
    <w:p w:rsidR="001C17FC" w:rsidRDefault="001C17FC" w:rsidP="001C17FC">
      <w:pPr>
        <w:widowControl/>
        <w:snapToGri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«Капитанская дочка»- Петруша Гринев</w:t>
      </w:r>
    </w:p>
    <w:p w:rsidR="001C17FC" w:rsidRDefault="001C17FC" w:rsidP="001C17FC">
      <w:pPr>
        <w:widowControl/>
        <w:snapToGri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«Дубровский»- Маша Троекурова</w:t>
      </w:r>
    </w:p>
    <w:p w:rsidR="001C17FC" w:rsidRDefault="001C17FC" w:rsidP="001C17FC">
      <w:pPr>
        <w:widowControl/>
        <w:snapToGri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C17FC" w:rsidRDefault="001C17FC" w:rsidP="001C17FC">
      <w:pPr>
        <w:widowControl/>
        <w:snapToGrid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Комментарий для учителя</w:t>
      </w:r>
    </w:p>
    <w:p w:rsidR="001C17FC" w:rsidRDefault="001C17FC" w:rsidP="001C17FC">
      <w:pPr>
        <w:widowControl/>
        <w:snapToGri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заданий могут быть разработаны на другом литературном материале. Например, можно рассмотреть концепт «долг» в художественной картине мира Н.А. Некрасова («Русские женщины») или И.С.Тургенева («Накануне»). </w:t>
      </w:r>
    </w:p>
    <w:p w:rsidR="001C17FC" w:rsidRDefault="001C17FC" w:rsidP="001C17FC">
      <w:pPr>
        <w:widowControl/>
        <w:snapToGrid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C17FC" w:rsidRDefault="001C17FC" w:rsidP="001C17FC">
      <w:pPr>
        <w:widowControl/>
        <w:snapToGri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 xml:space="preserve">Ф.М. Достоевский считал, что пушкинская Татьяна – «это тип положительной красоты, это апофеоза русской женщины». Она «чистая русская душа», для которой «счастье не в одних только наслаждениях любви, а и в высшей гармонии духа». М.Цветаева утверждала, что Татьяна Ларина дает нам великие нравственные уроки: </w:t>
      </w:r>
      <w:r>
        <w:rPr>
          <w:rFonts w:ascii="Times New Roman" w:hAnsi="Times New Roman" w:cs="Times New Roman"/>
          <w:i/>
          <w:iCs/>
          <w:sz w:val="28"/>
          <w:szCs w:val="28"/>
        </w:rPr>
        <w:t>«Урок гордости. Урок верности. Урок судьбы. Урок одиночества».</w:t>
      </w:r>
      <w:r>
        <w:rPr>
          <w:rFonts w:ascii="Times New Roman" w:hAnsi="Times New Roman" w:cs="Times New Roman"/>
          <w:sz w:val="28"/>
          <w:szCs w:val="28"/>
        </w:rPr>
        <w:t xml:space="preserve"> А В.Г.Белинский в свое время обвинил Татьяну в том, что она не выполнила долг перед собой.</w:t>
      </w:r>
    </w:p>
    <w:p w:rsidR="001C17FC" w:rsidRDefault="001C17FC" w:rsidP="001C17FC">
      <w:pPr>
        <w:widowControl/>
        <w:snapToGri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долг выше в художественном мире Пушкина?</w:t>
      </w:r>
    </w:p>
    <w:p w:rsidR="001C17FC" w:rsidRDefault="001C17FC" w:rsidP="001C17FC">
      <w:pPr>
        <w:widowControl/>
        <w:snapToGrid/>
        <w:ind w:firstLine="0"/>
        <w:rPr>
          <w:rFonts w:ascii="Times New Roman" w:hAnsi="Times New Roman" w:cs="Times New Roman"/>
          <w:sz w:val="28"/>
          <w:szCs w:val="28"/>
        </w:rPr>
      </w:pPr>
    </w:p>
    <w:p w:rsidR="001C17FC" w:rsidRDefault="001C17FC" w:rsidP="001C17FC">
      <w:pPr>
        <w:widowControl/>
        <w:snapToGri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>Прочитайте отрывок из повести Пушкина «Станционный смотритель». Поэт любил открытые финалы своих произведений. Вот почему и о судьбе Дуни в финале сказано неопределенно. Почему она так убивается на могиле отца? Какой долг она выполнила? Какой нет? Чем ее судьба отличается от судьбы блудного сына из евангельской притчи?</w:t>
      </w:r>
    </w:p>
    <w:p w:rsidR="001C17FC" w:rsidRDefault="001C17FC" w:rsidP="001C17FC">
      <w:pPr>
        <w:widowControl/>
        <w:snapToGrid/>
        <w:ind w:firstLine="0"/>
        <w:rPr>
          <w:rFonts w:ascii="Times New Roman" w:hAnsi="Times New Roman" w:cs="Times New Roman"/>
          <w:sz w:val="28"/>
          <w:szCs w:val="28"/>
        </w:rPr>
      </w:pPr>
    </w:p>
    <w:p w:rsidR="001C17FC" w:rsidRDefault="001C17FC" w:rsidP="001C17FC">
      <w:pPr>
        <w:widowControl/>
        <w:snapToGrid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Да ноне мало приезжающих; разве заседатель завернет, да тому не до мертвых. Вот летом приезжала барыня, так спрашивала о старом смотрителе и ходила к нему на могилу.</w:t>
      </w:r>
    </w:p>
    <w:p w:rsidR="001C17FC" w:rsidRDefault="001C17FC" w:rsidP="001C17FC">
      <w:pPr>
        <w:widowControl/>
        <w:snapToGrid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Какая барыня?- спросил я с любопытством. </w:t>
      </w:r>
    </w:p>
    <w:p w:rsidR="001C17FC" w:rsidRDefault="001C17FC" w:rsidP="001C17FC">
      <w:pPr>
        <w:widowControl/>
        <w:snapToGrid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Прекрасная барыня, - отвечал мальчишка;- ехала она в карете в шесть лошадей, с тремя маленькими барчатами и с кормилицей, и с черной моською; и как ей сказали, что старый смотритель умер, так она заплакала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и  сказала детям: «Сидите смирно, а я схожу на кладбище». Я было вызвался довести ее. А барыня сказала: « Я сама дорогу знаю». И дала мне пятак серебром - такая добрая барыня!...</w:t>
      </w:r>
    </w:p>
    <w:p w:rsidR="001C17FC" w:rsidRDefault="001C17FC" w:rsidP="001C17FC">
      <w:pPr>
        <w:widowControl/>
        <w:snapToGrid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Мы пришли на кладбище, голое место, ничем не огражденное, усеянное деревянными крестами, не   осененное          ни  единым деревцом. Отроду не видал я такого печального кладбища.</w:t>
      </w:r>
    </w:p>
    <w:p w:rsidR="001C17FC" w:rsidRDefault="001C17FC" w:rsidP="001C17FC">
      <w:pPr>
        <w:widowControl/>
        <w:snapToGrid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Вот могила старого смотрителя, - сказал мне мальчик, вспрыгнув на груду песку, в которую врыт был черный крест медным образом.</w:t>
      </w:r>
    </w:p>
    <w:p w:rsidR="001C17FC" w:rsidRDefault="001C17FC" w:rsidP="001C17FC">
      <w:pPr>
        <w:widowControl/>
        <w:snapToGrid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И барыня приходила сюда?- спросил я.</w:t>
      </w:r>
    </w:p>
    <w:p w:rsidR="001C17FC" w:rsidRDefault="001C17FC" w:rsidP="001C17FC">
      <w:pPr>
        <w:widowControl/>
        <w:snapToGrid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Приходила, - отвечал Ванька; я смотрел на нее издали. Она легла здесь и лежала долго. А там барыня пошла в село и призвала попа, дала ему денег  и поехала, а мне дала пятак серебром - славная барыня!</w:t>
      </w:r>
    </w:p>
    <w:p w:rsidR="001C17FC" w:rsidRDefault="001C17FC" w:rsidP="001C17FC">
      <w:pPr>
        <w:widowControl/>
        <w:snapToGrid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 я дал мальчишке пятачок и не жалел уже ни о поездке, ни о семи рублях, мною истраченных.</w:t>
      </w:r>
    </w:p>
    <w:p w:rsidR="001C17FC" w:rsidRDefault="001C17FC" w:rsidP="001C17FC">
      <w:pPr>
        <w:widowControl/>
        <w:snapToGrid/>
        <w:ind w:firstLine="0"/>
        <w:rPr>
          <w:rFonts w:ascii="Times New Roman" w:hAnsi="Times New Roman" w:cs="Times New Roman"/>
          <w:sz w:val="28"/>
          <w:szCs w:val="28"/>
        </w:rPr>
      </w:pPr>
    </w:p>
    <w:p w:rsidR="001C17FC" w:rsidRDefault="001C17FC" w:rsidP="001C17FC">
      <w:pPr>
        <w:widowControl/>
        <w:snapToGri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слово повторяется в тексте, когда речь идет о Дуне? Почему?</w:t>
      </w:r>
    </w:p>
    <w:p w:rsidR="001C17FC" w:rsidRDefault="001C17FC" w:rsidP="001C17FC">
      <w:pPr>
        <w:widowControl/>
        <w:snapToGri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приезжает она к отцу с детьми, кормилицей, моськой?</w:t>
      </w:r>
    </w:p>
    <w:p w:rsidR="001C17FC" w:rsidRDefault="001C17FC" w:rsidP="001C17FC">
      <w:pPr>
        <w:widowControl/>
        <w:snapToGri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испытывает при известии о смерти отца?</w:t>
      </w:r>
    </w:p>
    <w:p w:rsidR="001C17FC" w:rsidRDefault="001C17FC" w:rsidP="001C17FC">
      <w:pPr>
        <w:widowControl/>
        <w:snapToGri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чувства переживает на его могиле?  </w:t>
      </w:r>
    </w:p>
    <w:p w:rsidR="001C17FC" w:rsidRDefault="001C17FC" w:rsidP="001C17FC">
      <w:pPr>
        <w:widowControl/>
        <w:snapToGrid/>
        <w:ind w:firstLine="0"/>
        <w:rPr>
          <w:rFonts w:ascii="Times New Roman" w:hAnsi="Times New Roman" w:cs="Times New Roman"/>
          <w:sz w:val="28"/>
          <w:szCs w:val="28"/>
        </w:rPr>
      </w:pPr>
    </w:p>
    <w:p w:rsidR="001C17FC" w:rsidRDefault="001C17FC" w:rsidP="001C17FC">
      <w:pPr>
        <w:widowControl/>
        <w:snapToGrid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 xml:space="preserve">В повести «Капитанская дочка» Маша Миронова говорит: </w:t>
      </w:r>
      <w:r>
        <w:rPr>
          <w:rFonts w:ascii="Times New Roman" w:hAnsi="Times New Roman" w:cs="Times New Roman"/>
          <w:i/>
          <w:iCs/>
          <w:sz w:val="28"/>
          <w:szCs w:val="28"/>
        </w:rPr>
        <w:t>«Нет, Петр Андреич…я не выйду за тебя без благословения твоих родителей. Без их благословения не будет тебе спасения».</w:t>
      </w:r>
    </w:p>
    <w:p w:rsidR="001C17FC" w:rsidRDefault="001C17FC" w:rsidP="001C17FC">
      <w:pPr>
        <w:widowControl/>
        <w:snapToGrid/>
        <w:ind w:firstLine="0"/>
        <w:rPr>
          <w:rFonts w:ascii="Times New Roman" w:hAnsi="Times New Roman" w:cs="Times New Roman"/>
          <w:sz w:val="28"/>
          <w:szCs w:val="28"/>
        </w:rPr>
      </w:pPr>
    </w:p>
    <w:p w:rsidR="001C17FC" w:rsidRDefault="001C17FC" w:rsidP="001C17FC">
      <w:pPr>
        <w:widowControl/>
        <w:snapToGrid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эти слова соотносятся с судьбой Дуни? Может ли быть счастлив человек,  не выполнивший свой долг? Как соотносятся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долг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iCs/>
          <w:sz w:val="28"/>
          <w:szCs w:val="28"/>
        </w:rPr>
        <w:t>обязанность?</w:t>
      </w:r>
    </w:p>
    <w:p w:rsidR="001C17FC" w:rsidRDefault="001C17FC" w:rsidP="001C17FC">
      <w:pPr>
        <w:widowControl/>
        <w:snapToGrid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каким другим важным моральным концептом для этических представлений носителей русского языка соотносится концепт </w:t>
      </w:r>
      <w:r>
        <w:rPr>
          <w:rFonts w:ascii="Times New Roman" w:hAnsi="Times New Roman" w:cs="Times New Roman"/>
          <w:i/>
          <w:iCs/>
          <w:sz w:val="28"/>
          <w:szCs w:val="28"/>
        </w:rPr>
        <w:t>долг</w:t>
      </w:r>
      <w:r>
        <w:rPr>
          <w:rFonts w:ascii="Times New Roman" w:hAnsi="Times New Roman" w:cs="Times New Roman"/>
          <w:sz w:val="28"/>
          <w:szCs w:val="28"/>
        </w:rPr>
        <w:t xml:space="preserve">? (С концептом </w:t>
      </w:r>
      <w:r>
        <w:rPr>
          <w:rFonts w:ascii="Times New Roman" w:hAnsi="Times New Roman" w:cs="Times New Roman"/>
          <w:i/>
          <w:iCs/>
          <w:sz w:val="28"/>
          <w:szCs w:val="28"/>
        </w:rPr>
        <w:t>совесть).</w:t>
      </w:r>
    </w:p>
    <w:p w:rsidR="001C17FC" w:rsidRDefault="001C17FC" w:rsidP="001C17FC">
      <w:pPr>
        <w:widowControl/>
        <w:snapToGrid/>
        <w:ind w:firstLin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C17FC" w:rsidRDefault="001C17FC" w:rsidP="001C17FC">
      <w:pPr>
        <w:widowControl/>
        <w:snapToGrid/>
        <w:ind w:firstLin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Комментарий для учителя</w:t>
      </w:r>
    </w:p>
    <w:p w:rsidR="001C17FC" w:rsidRDefault="001C17FC" w:rsidP="001C17FC">
      <w:pPr>
        <w:widowControl/>
        <w:snapToGri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Долг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внутренний </w:t>
      </w:r>
      <w:r>
        <w:rPr>
          <w:rFonts w:ascii="Times New Roman" w:hAnsi="Times New Roman" w:cs="Times New Roman"/>
          <w:sz w:val="28"/>
          <w:szCs w:val="28"/>
        </w:rPr>
        <w:t xml:space="preserve">голос, который напоминает нам о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высшем; </w:t>
      </w:r>
      <w:r>
        <w:rPr>
          <w:rFonts w:ascii="Times New Roman" w:hAnsi="Times New Roman" w:cs="Times New Roman"/>
          <w:sz w:val="28"/>
          <w:szCs w:val="28"/>
        </w:rPr>
        <w:t xml:space="preserve">если же мы не следуем велению долга, этот же внутренний голос предстает как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совесть, </w:t>
      </w:r>
      <w:r>
        <w:rPr>
          <w:rFonts w:ascii="Times New Roman" w:hAnsi="Times New Roman" w:cs="Times New Roman"/>
          <w:sz w:val="28"/>
          <w:szCs w:val="28"/>
        </w:rPr>
        <w:t xml:space="preserve">которая укоряет нас.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Обязанность </w:t>
      </w:r>
      <w:r>
        <w:rPr>
          <w:rFonts w:ascii="Times New Roman" w:hAnsi="Times New Roman" w:cs="Times New Roman"/>
          <w:sz w:val="28"/>
          <w:szCs w:val="28"/>
        </w:rPr>
        <w:t>же представляет собою нечто внешнее и утилитарное 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распределяться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перераспределяться, </w:t>
      </w:r>
      <w:r>
        <w:rPr>
          <w:rFonts w:ascii="Times New Roman" w:hAnsi="Times New Roman" w:cs="Times New Roman"/>
          <w:sz w:val="28"/>
          <w:szCs w:val="28"/>
        </w:rPr>
        <w:t xml:space="preserve">свою </w:t>
      </w:r>
      <w:r>
        <w:rPr>
          <w:rFonts w:ascii="Times New Roman" w:hAnsi="Times New Roman" w:cs="Times New Roman"/>
          <w:i/>
          <w:iCs/>
          <w:sz w:val="28"/>
          <w:szCs w:val="28"/>
        </w:rPr>
        <w:t>обязанность</w:t>
      </w:r>
      <w:r>
        <w:rPr>
          <w:rFonts w:ascii="Times New Roman" w:hAnsi="Times New Roman" w:cs="Times New Roman"/>
          <w:sz w:val="28"/>
          <w:szCs w:val="28"/>
        </w:rPr>
        <w:t xml:space="preserve"> можно переложить на кого-то другого), и уже поэтому, как отмечает А.Д. Шмелев, автор книги «Русская языковая модель мира», она не играет столь же существенной роли для русской языковой ментальности, как </w:t>
      </w:r>
      <w:r>
        <w:rPr>
          <w:rFonts w:ascii="Times New Roman" w:hAnsi="Times New Roman" w:cs="Times New Roman"/>
          <w:i/>
          <w:iCs/>
          <w:sz w:val="28"/>
          <w:szCs w:val="28"/>
        </w:rPr>
        <w:t>долг.</w:t>
      </w:r>
      <w:r>
        <w:rPr>
          <w:rFonts w:ascii="Times New Roman" w:hAnsi="Times New Roman" w:cs="Times New Roman"/>
          <w:sz w:val="28"/>
          <w:szCs w:val="28"/>
        </w:rPr>
        <w:t xml:space="preserve"> Итогом занятия могут стать слова французского историка Ренана: </w:t>
      </w:r>
      <w:r>
        <w:rPr>
          <w:rFonts w:ascii="Times New Roman" w:hAnsi="Times New Roman" w:cs="Times New Roman"/>
          <w:i/>
          <w:iCs/>
          <w:sz w:val="28"/>
          <w:szCs w:val="28"/>
        </w:rPr>
        <w:t>«Нет другого величия, кроме величия исполнения долга».</w:t>
      </w:r>
    </w:p>
    <w:p w:rsidR="001C17FC" w:rsidRDefault="001C17FC" w:rsidP="001C17FC">
      <w:pPr>
        <w:widowControl/>
        <w:snapToGrid/>
        <w:ind w:firstLine="0"/>
        <w:jc w:val="left"/>
        <w:rPr>
          <w:rFonts w:ascii="Times New Roman" w:hAnsi="Times New Roman" w:cs="Times New Roman"/>
        </w:rPr>
      </w:pPr>
    </w:p>
    <w:p w:rsidR="001C17FC" w:rsidRDefault="001C17FC" w:rsidP="001C17FC">
      <w:pPr>
        <w:widowControl/>
        <w:snapToGri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Творческая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(по выбору учащихся)</w:t>
      </w:r>
    </w:p>
    <w:p w:rsidR="001C17FC" w:rsidRDefault="001C17FC" w:rsidP="001C17FC">
      <w:pPr>
        <w:widowControl/>
        <w:numPr>
          <w:ilvl w:val="0"/>
          <w:numId w:val="1"/>
        </w:numPr>
        <w:snapToGri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Раскрыть смысл слов А.А. Блока </w:t>
      </w:r>
      <w:r>
        <w:rPr>
          <w:rFonts w:ascii="Times New Roman" w:hAnsi="Times New Roman" w:cs="Times New Roman"/>
          <w:i/>
          <w:iCs/>
          <w:sz w:val="28"/>
          <w:szCs w:val="28"/>
        </w:rPr>
        <w:t>«Ритм нашей жизни - долг».</w:t>
      </w:r>
    </w:p>
    <w:p w:rsidR="001C17FC" w:rsidRDefault="001C17FC" w:rsidP="001C17FC">
      <w:pPr>
        <w:widowControl/>
        <w:numPr>
          <w:ilvl w:val="0"/>
          <w:numId w:val="1"/>
        </w:numPr>
        <w:snapToGri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Письменно ответить на вопрос: «Долг - многозначное слово или слова-омонимы?»</w:t>
      </w:r>
    </w:p>
    <w:p w:rsidR="001C17FC" w:rsidRDefault="001C17FC" w:rsidP="001C17FC">
      <w:pPr>
        <w:widowControl/>
        <w:numPr>
          <w:ilvl w:val="0"/>
          <w:numId w:val="1"/>
        </w:numPr>
        <w:snapToGri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Смоделировать аллегорический портрет концепта «долг».</w:t>
      </w:r>
    </w:p>
    <w:p w:rsidR="001C17FC" w:rsidRDefault="001C17FC" w:rsidP="001C17FC">
      <w:pPr>
        <w:widowControl/>
        <w:snapToGrid/>
        <w:ind w:firstLine="0"/>
        <w:jc w:val="left"/>
        <w:rPr>
          <w:rFonts w:ascii="Times New Roman" w:hAnsi="Times New Roman" w:cs="Times New Roman"/>
        </w:rPr>
      </w:pPr>
    </w:p>
    <w:p w:rsidR="001C17FC" w:rsidRDefault="001C17FC" w:rsidP="001C17FC">
      <w:pPr>
        <w:pStyle w:val="2"/>
        <w:ind w:firstLine="0"/>
        <w:rPr>
          <w:sz w:val="28"/>
          <w:szCs w:val="28"/>
        </w:rPr>
      </w:pPr>
    </w:p>
    <w:p w:rsidR="00033329" w:rsidRDefault="001C17FC">
      <w:bookmarkStart w:id="0" w:name="_GoBack"/>
      <w:bookmarkEnd w:id="0"/>
    </w:p>
    <w:sectPr w:rsidR="0003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B38A3"/>
    <w:multiLevelType w:val="hybridMultilevel"/>
    <w:tmpl w:val="0EAE6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28"/>
    <w:rsid w:val="001C17FC"/>
    <w:rsid w:val="00252E28"/>
    <w:rsid w:val="003A039F"/>
    <w:rsid w:val="0072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FC"/>
    <w:pPr>
      <w:widowControl w:val="0"/>
      <w:snapToGrid w:val="0"/>
      <w:spacing w:after="0" w:line="240" w:lineRule="auto"/>
      <w:ind w:firstLine="70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C17FC"/>
    <w:pPr>
      <w:widowControl/>
      <w:overflowPunct w:val="0"/>
      <w:autoSpaceDE w:val="0"/>
      <w:autoSpaceDN w:val="0"/>
      <w:adjustRightInd w:val="0"/>
      <w:snapToGrid/>
      <w:ind w:firstLine="426"/>
      <w:jc w:val="left"/>
    </w:pPr>
    <w:rPr>
      <w:rFonts w:ascii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rsid w:val="001C17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FC"/>
    <w:pPr>
      <w:widowControl w:val="0"/>
      <w:snapToGrid w:val="0"/>
      <w:spacing w:after="0" w:line="240" w:lineRule="auto"/>
      <w:ind w:firstLine="70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C17FC"/>
    <w:pPr>
      <w:widowControl/>
      <w:overflowPunct w:val="0"/>
      <w:autoSpaceDE w:val="0"/>
      <w:autoSpaceDN w:val="0"/>
      <w:adjustRightInd w:val="0"/>
      <w:snapToGrid/>
      <w:ind w:firstLine="426"/>
      <w:jc w:val="left"/>
    </w:pPr>
    <w:rPr>
      <w:rFonts w:ascii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rsid w:val="001C17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1337</Words>
  <Characters>7622</Characters>
  <Application>Microsoft Office Word</Application>
  <DocSecurity>0</DocSecurity>
  <Lines>63</Lines>
  <Paragraphs>17</Paragraphs>
  <ScaleCrop>false</ScaleCrop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2011-12-11T00:44:00Z</dcterms:created>
  <dcterms:modified xsi:type="dcterms:W3CDTF">2011-12-11T00:44:00Z</dcterms:modified>
</cp:coreProperties>
</file>